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BB9E3" w14:textId="77777777" w:rsidR="00451060" w:rsidRDefault="00A02945" w:rsidP="00451060">
      <w:pPr>
        <w:outlineLvl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3E074701" wp14:editId="383BCA74">
            <wp:simplePos x="0" y="0"/>
            <wp:positionH relativeFrom="page">
              <wp:align>center</wp:align>
            </wp:positionH>
            <wp:positionV relativeFrom="page">
              <wp:posOffset>580390</wp:posOffset>
            </wp:positionV>
            <wp:extent cx="777875" cy="683895"/>
            <wp:effectExtent l="0" t="0" r="317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67224A" w14:textId="77777777" w:rsidR="00451060" w:rsidRDefault="00451060" w:rsidP="00451060">
      <w:pPr>
        <w:outlineLvl w:val="0"/>
        <w:rPr>
          <w:b/>
          <w:bCs/>
          <w:sz w:val="28"/>
          <w:szCs w:val="28"/>
        </w:rPr>
      </w:pPr>
      <w:r w:rsidRPr="00451060">
        <w:rPr>
          <w:b/>
          <w:bCs/>
          <w:noProof/>
          <w:sz w:val="28"/>
          <w:szCs w:val="28"/>
          <w:lang w:eastAsia="en-GB"/>
        </w:rPr>
        <w:drawing>
          <wp:inline distT="0" distB="0" distL="0" distR="0" wp14:anchorId="68D29CDB" wp14:editId="72D859CB">
            <wp:extent cx="1938356" cy="485398"/>
            <wp:effectExtent l="0" t="0" r="5080" b="0"/>
            <wp:docPr id="1" name="Picture 1" descr="C:\Users\adb34\Downloads\EPSRC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b34\Downloads\EPSRC_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506" cy="505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B4F37" w14:textId="77777777" w:rsidR="00451060" w:rsidRDefault="00451060" w:rsidP="00451060">
      <w:pPr>
        <w:outlineLvl w:val="0"/>
        <w:rPr>
          <w:b/>
          <w:bCs/>
          <w:sz w:val="28"/>
          <w:szCs w:val="28"/>
        </w:rPr>
      </w:pPr>
    </w:p>
    <w:p w14:paraId="591D0588" w14:textId="77777777" w:rsidR="00F30407" w:rsidRDefault="00F30407" w:rsidP="00A02945">
      <w:pPr>
        <w:jc w:val="center"/>
        <w:outlineLvl w:val="0"/>
        <w:rPr>
          <w:b/>
          <w:bCs/>
          <w:sz w:val="28"/>
          <w:szCs w:val="28"/>
        </w:rPr>
      </w:pPr>
    </w:p>
    <w:p w14:paraId="363AE51F" w14:textId="3A71634C" w:rsidR="0053409F" w:rsidRDefault="00ED3FBC" w:rsidP="00A02945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EPSRC </w:t>
      </w:r>
      <w:r w:rsidR="00492101">
        <w:rPr>
          <w:b/>
          <w:bCs/>
          <w:sz w:val="28"/>
          <w:szCs w:val="28"/>
        </w:rPr>
        <w:t>Contextual Statement</w:t>
      </w:r>
      <w:r w:rsidR="00451060">
        <w:rPr>
          <w:b/>
          <w:bCs/>
          <w:sz w:val="28"/>
          <w:szCs w:val="28"/>
        </w:rPr>
        <w:t xml:space="preserve"> 202</w:t>
      </w:r>
      <w:r w:rsidR="000E1FAC">
        <w:rPr>
          <w:b/>
          <w:bCs/>
          <w:sz w:val="28"/>
          <w:szCs w:val="28"/>
        </w:rPr>
        <w:t>6</w:t>
      </w:r>
      <w:r w:rsidR="00F25B35">
        <w:rPr>
          <w:b/>
          <w:bCs/>
          <w:sz w:val="28"/>
          <w:szCs w:val="28"/>
        </w:rPr>
        <w:t>/</w:t>
      </w:r>
      <w:r w:rsidR="000E1FAC">
        <w:rPr>
          <w:b/>
          <w:bCs/>
          <w:sz w:val="28"/>
          <w:szCs w:val="28"/>
        </w:rPr>
        <w:t>7</w:t>
      </w:r>
    </w:p>
    <w:p w14:paraId="0442DCFB" w14:textId="77777777" w:rsidR="004700E3" w:rsidRDefault="004700E3" w:rsidP="00D57F13">
      <w:pPr>
        <w:jc w:val="both"/>
        <w:rPr>
          <w:b/>
          <w:bCs/>
          <w:sz w:val="28"/>
          <w:szCs w:val="28"/>
        </w:rPr>
      </w:pPr>
    </w:p>
    <w:p w14:paraId="74E85CD9" w14:textId="739C7752" w:rsidR="009B2416" w:rsidRDefault="00492101" w:rsidP="00492101">
      <w:pPr>
        <w:jc w:val="both"/>
        <w:rPr>
          <w:i/>
          <w:sz w:val="22"/>
          <w:szCs w:val="22"/>
        </w:rPr>
      </w:pPr>
      <w:r w:rsidRPr="00492101">
        <w:rPr>
          <w:i/>
          <w:sz w:val="22"/>
          <w:szCs w:val="22"/>
        </w:rPr>
        <w:t>Sussex recognises the value of diversity in research communities and is committed to addressing patterns of under-representation. We recognise that a range of factors, both structural and individual, influence and impede pathways into postgraduate research in different ways. Assessors are encouraged to take a ‘whole person’ approach to your application and to take further contextual information into account where appropriate</w:t>
      </w:r>
      <w:r>
        <w:rPr>
          <w:i/>
          <w:sz w:val="22"/>
          <w:szCs w:val="22"/>
        </w:rPr>
        <w:t xml:space="preserve"> </w:t>
      </w:r>
    </w:p>
    <w:p w14:paraId="34240EFD" w14:textId="77777777" w:rsidR="00C408F8" w:rsidRDefault="00C408F8" w:rsidP="00D57F13">
      <w:pPr>
        <w:jc w:val="both"/>
        <w:rPr>
          <w:i/>
          <w:sz w:val="22"/>
          <w:szCs w:val="22"/>
        </w:rPr>
      </w:pPr>
    </w:p>
    <w:tbl>
      <w:tblPr>
        <w:tblW w:w="9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8"/>
      </w:tblGrid>
      <w:tr w:rsidR="00C408F8" w:rsidRPr="00260CAF" w14:paraId="3EF52E66" w14:textId="77777777" w:rsidTr="006D452A">
        <w:tc>
          <w:tcPr>
            <w:tcW w:w="9348" w:type="dxa"/>
          </w:tcPr>
          <w:p w14:paraId="6137AA3A" w14:textId="77777777" w:rsidR="00C408F8" w:rsidRPr="00705052" w:rsidRDefault="00C408F8" w:rsidP="006D452A">
            <w:pPr>
              <w:tabs>
                <w:tab w:val="left" w:pos="480"/>
              </w:tabs>
              <w:autoSpaceDE w:val="0"/>
              <w:autoSpaceDN w:val="0"/>
              <w:adjustRightInd w:val="0"/>
              <w:rPr>
                <w:rFonts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OPTIONAL </w:t>
            </w:r>
            <w:r w:rsidRPr="00CD4CDD">
              <w:rPr>
                <w:rFonts w:cs="Arial"/>
                <w:sz w:val="20"/>
                <w:szCs w:val="20"/>
              </w:rPr>
              <w:t>CONTEXTUAL INFORMATION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(</w:t>
            </w:r>
            <w:r w:rsidRPr="00CD4CDD">
              <w:rPr>
                <w:rFonts w:cs="Arial"/>
                <w:i/>
                <w:iCs/>
                <w:sz w:val="20"/>
                <w:szCs w:val="20"/>
              </w:rPr>
              <w:t>up to 300 words</w:t>
            </w:r>
            <w:r>
              <w:rPr>
                <w:rFonts w:cs="Arial"/>
                <w:b/>
                <w:bCs/>
                <w:sz w:val="20"/>
                <w:szCs w:val="20"/>
              </w:rPr>
              <w:t>)</w:t>
            </w:r>
          </w:p>
          <w:p w14:paraId="2F8A4F62" w14:textId="6A51831B" w:rsidR="00C408F8" w:rsidRPr="0051415D" w:rsidRDefault="00C408F8" w:rsidP="006D452A">
            <w:pPr>
              <w:tabs>
                <w:tab w:val="left" w:pos="480"/>
              </w:tabs>
              <w:autoSpaceDE w:val="0"/>
              <w:autoSpaceDN w:val="0"/>
              <w:adjustRightInd w:val="0"/>
              <w:rPr>
                <w:rFonts w:cs="Arial"/>
                <w:sz w:val="22"/>
                <w:szCs w:val="22"/>
              </w:rPr>
            </w:pPr>
          </w:p>
          <w:p w14:paraId="08A18E8C" w14:textId="6E9186FA" w:rsidR="00492101" w:rsidRDefault="00492101" w:rsidP="00492101">
            <w:pPr>
              <w:tabs>
                <w:tab w:val="left" w:pos="480"/>
              </w:tabs>
              <w:autoSpaceDE w:val="0"/>
              <w:autoSpaceDN w:val="0"/>
              <w:adjustRightInd w:val="0"/>
              <w:rPr>
                <w:rFonts w:cs="Arial"/>
                <w:i/>
                <w:iCs/>
                <w:sz w:val="20"/>
                <w:szCs w:val="20"/>
              </w:rPr>
            </w:pPr>
            <w:r w:rsidRPr="0051415D">
              <w:rPr>
                <w:rFonts w:cs="Arial"/>
                <w:i/>
                <w:iCs/>
                <w:sz w:val="22"/>
                <w:szCs w:val="22"/>
              </w:rPr>
              <w:t>You may write a short, optional statement offering any further contextual information affecting your pathway to postgraduate research not included elsewhere that you think is relevant to this application</w:t>
            </w:r>
            <w:r w:rsidRPr="0051415D">
              <w:rPr>
                <w:rFonts w:cs="Arial"/>
                <w:i/>
                <w:iCs/>
                <w:sz w:val="20"/>
                <w:szCs w:val="20"/>
              </w:rPr>
              <w:t>...</w:t>
            </w:r>
            <w:r w:rsidR="005B37F8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</w:p>
          <w:p w14:paraId="3151CA8D" w14:textId="1FEFA564" w:rsidR="005B37F8" w:rsidRPr="0051415D" w:rsidRDefault="005B37F8" w:rsidP="00492101">
            <w:pPr>
              <w:tabs>
                <w:tab w:val="left" w:pos="480"/>
              </w:tabs>
              <w:autoSpaceDE w:val="0"/>
              <w:autoSpaceDN w:val="0"/>
              <w:adjustRightInd w:val="0"/>
              <w:rPr>
                <w:rFonts w:cs="Arial"/>
                <w:i/>
                <w:iCs/>
                <w:sz w:val="20"/>
                <w:szCs w:val="20"/>
              </w:rPr>
            </w:pPr>
          </w:p>
          <w:p w14:paraId="4CD91486" w14:textId="77777777" w:rsidR="00C408F8" w:rsidRDefault="00C408F8" w:rsidP="00FE598B">
            <w:pPr>
              <w:tabs>
                <w:tab w:val="left" w:pos="480"/>
              </w:tabs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</w:tbl>
    <w:p w14:paraId="5F01D119" w14:textId="77777777" w:rsidR="00C408F8" w:rsidRDefault="00C408F8" w:rsidP="00C408F8"/>
    <w:p w14:paraId="5E258A4E" w14:textId="77777777" w:rsidR="00C408F8" w:rsidRDefault="00C408F8" w:rsidP="00D57F13">
      <w:pPr>
        <w:jc w:val="both"/>
        <w:rPr>
          <w:i/>
          <w:sz w:val="22"/>
          <w:szCs w:val="22"/>
        </w:rPr>
      </w:pPr>
    </w:p>
    <w:sectPr w:rsidR="00C408F8" w:rsidSect="00341136">
      <w:pgSz w:w="11906" w:h="16838" w:code="9"/>
      <w:pgMar w:top="907" w:right="1559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A90B8" w14:textId="77777777" w:rsidR="00B125D8" w:rsidRDefault="00B125D8" w:rsidP="00E60A72">
      <w:r>
        <w:separator/>
      </w:r>
    </w:p>
  </w:endnote>
  <w:endnote w:type="continuationSeparator" w:id="0">
    <w:p w14:paraId="23DC583A" w14:textId="77777777" w:rsidR="00B125D8" w:rsidRDefault="00B125D8" w:rsidP="00E60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1C3DA" w14:textId="77777777" w:rsidR="00B125D8" w:rsidRDefault="00B125D8" w:rsidP="00E60A72">
      <w:r>
        <w:separator/>
      </w:r>
    </w:p>
  </w:footnote>
  <w:footnote w:type="continuationSeparator" w:id="0">
    <w:p w14:paraId="695FAEE8" w14:textId="77777777" w:rsidR="00B125D8" w:rsidRDefault="00B125D8" w:rsidP="00E60A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D6EF53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97BEFA7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946142"/>
    <w:multiLevelType w:val="hybridMultilevel"/>
    <w:tmpl w:val="04E4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3C7279"/>
    <w:multiLevelType w:val="hybridMultilevel"/>
    <w:tmpl w:val="BF28F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72913"/>
    <w:multiLevelType w:val="hybridMultilevel"/>
    <w:tmpl w:val="11E01C78"/>
    <w:lvl w:ilvl="0" w:tplc="0409000F">
      <w:start w:val="1"/>
      <w:numFmt w:val="decimal"/>
      <w:lvlText w:val="%1."/>
      <w:lvlJc w:val="left"/>
      <w:pPr>
        <w:ind w:left="754" w:hanging="360"/>
      </w:p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 w15:restartNumberingAfterBreak="0">
    <w:nsid w:val="0E1C6846"/>
    <w:multiLevelType w:val="hybridMultilevel"/>
    <w:tmpl w:val="EAA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53108"/>
    <w:multiLevelType w:val="hybridMultilevel"/>
    <w:tmpl w:val="83BE9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B49E1"/>
    <w:multiLevelType w:val="hybridMultilevel"/>
    <w:tmpl w:val="1436CD36"/>
    <w:lvl w:ilvl="0" w:tplc="174402C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5B3DCF"/>
    <w:multiLevelType w:val="hybridMultilevel"/>
    <w:tmpl w:val="72DCC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804A5"/>
    <w:multiLevelType w:val="hybridMultilevel"/>
    <w:tmpl w:val="D2E41C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32B71"/>
    <w:multiLevelType w:val="hybridMultilevel"/>
    <w:tmpl w:val="333E48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51464"/>
    <w:multiLevelType w:val="hybridMultilevel"/>
    <w:tmpl w:val="E5883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E0369"/>
    <w:multiLevelType w:val="hybridMultilevel"/>
    <w:tmpl w:val="333E48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66D6B"/>
    <w:multiLevelType w:val="hybridMultilevel"/>
    <w:tmpl w:val="A816D838"/>
    <w:lvl w:ilvl="0" w:tplc="65C23F6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A64D6"/>
    <w:multiLevelType w:val="multilevel"/>
    <w:tmpl w:val="40EA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C4201E"/>
    <w:multiLevelType w:val="hybridMultilevel"/>
    <w:tmpl w:val="C7708978"/>
    <w:lvl w:ilvl="0" w:tplc="0409000F">
      <w:start w:val="1"/>
      <w:numFmt w:val="decimal"/>
      <w:lvlText w:val="%1."/>
      <w:lvlJc w:val="left"/>
      <w:pPr>
        <w:ind w:left="612" w:hanging="360"/>
      </w:p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6" w15:restartNumberingAfterBreak="0">
    <w:nsid w:val="54C54B4E"/>
    <w:multiLevelType w:val="hybridMultilevel"/>
    <w:tmpl w:val="1436CD36"/>
    <w:lvl w:ilvl="0" w:tplc="174402C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E67D6E"/>
    <w:multiLevelType w:val="multilevel"/>
    <w:tmpl w:val="8042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1859B6"/>
    <w:multiLevelType w:val="multilevel"/>
    <w:tmpl w:val="D67A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5FE56C6"/>
    <w:multiLevelType w:val="multilevel"/>
    <w:tmpl w:val="6E04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7803E09"/>
    <w:multiLevelType w:val="hybridMultilevel"/>
    <w:tmpl w:val="0068F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2613EB"/>
    <w:multiLevelType w:val="hybridMultilevel"/>
    <w:tmpl w:val="97E00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251678">
    <w:abstractNumId w:val="9"/>
  </w:num>
  <w:num w:numId="2" w16cid:durableId="756486009">
    <w:abstractNumId w:val="8"/>
  </w:num>
  <w:num w:numId="3" w16cid:durableId="1261521908">
    <w:abstractNumId w:val="13"/>
  </w:num>
  <w:num w:numId="4" w16cid:durableId="966819676">
    <w:abstractNumId w:val="0"/>
  </w:num>
  <w:num w:numId="5" w16cid:durableId="175467849">
    <w:abstractNumId w:val="16"/>
  </w:num>
  <w:num w:numId="6" w16cid:durableId="692875597">
    <w:abstractNumId w:val="7"/>
  </w:num>
  <w:num w:numId="7" w16cid:durableId="800197978">
    <w:abstractNumId w:val="21"/>
  </w:num>
  <w:num w:numId="8" w16cid:durableId="215167005">
    <w:abstractNumId w:val="4"/>
  </w:num>
  <w:num w:numId="9" w16cid:durableId="1847092025">
    <w:abstractNumId w:val="15"/>
  </w:num>
  <w:num w:numId="10" w16cid:durableId="1373923751">
    <w:abstractNumId w:val="11"/>
  </w:num>
  <w:num w:numId="11" w16cid:durableId="483471444">
    <w:abstractNumId w:val="2"/>
  </w:num>
  <w:num w:numId="12" w16cid:durableId="266931842">
    <w:abstractNumId w:val="5"/>
  </w:num>
  <w:num w:numId="13" w16cid:durableId="735126156">
    <w:abstractNumId w:val="3"/>
  </w:num>
  <w:num w:numId="14" w16cid:durableId="158664049">
    <w:abstractNumId w:val="6"/>
  </w:num>
  <w:num w:numId="15" w16cid:durableId="1939871324">
    <w:abstractNumId w:val="12"/>
  </w:num>
  <w:num w:numId="16" w16cid:durableId="35660189">
    <w:abstractNumId w:val="10"/>
  </w:num>
  <w:num w:numId="17" w16cid:durableId="1154837985">
    <w:abstractNumId w:val="14"/>
  </w:num>
  <w:num w:numId="18" w16cid:durableId="1846288885">
    <w:abstractNumId w:val="17"/>
  </w:num>
  <w:num w:numId="19" w16cid:durableId="590159214">
    <w:abstractNumId w:val="18"/>
  </w:num>
  <w:num w:numId="20" w16cid:durableId="1875851573">
    <w:abstractNumId w:val="19"/>
  </w:num>
  <w:num w:numId="21" w16cid:durableId="1542084353">
    <w:abstractNumId w:val="20"/>
  </w:num>
  <w:num w:numId="22" w16cid:durableId="330989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FA7"/>
    <w:rsid w:val="00005B8C"/>
    <w:rsid w:val="0000756F"/>
    <w:rsid w:val="00016355"/>
    <w:rsid w:val="000230FA"/>
    <w:rsid w:val="00040B13"/>
    <w:rsid w:val="000777C2"/>
    <w:rsid w:val="000B5958"/>
    <w:rsid w:val="000C14E2"/>
    <w:rsid w:val="000C22B7"/>
    <w:rsid w:val="000E0FFB"/>
    <w:rsid w:val="000E1FAC"/>
    <w:rsid w:val="000E786F"/>
    <w:rsid w:val="00113922"/>
    <w:rsid w:val="00122F89"/>
    <w:rsid w:val="001232F0"/>
    <w:rsid w:val="00123BC6"/>
    <w:rsid w:val="0013659A"/>
    <w:rsid w:val="00137EC9"/>
    <w:rsid w:val="00153E96"/>
    <w:rsid w:val="00162295"/>
    <w:rsid w:val="00174995"/>
    <w:rsid w:val="00176284"/>
    <w:rsid w:val="001B5C8A"/>
    <w:rsid w:val="001C6798"/>
    <w:rsid w:val="001E1100"/>
    <w:rsid w:val="001E16D8"/>
    <w:rsid w:val="001E2DD2"/>
    <w:rsid w:val="001F38F7"/>
    <w:rsid w:val="00213C36"/>
    <w:rsid w:val="0023310F"/>
    <w:rsid w:val="00234074"/>
    <w:rsid w:val="00253AA9"/>
    <w:rsid w:val="00260CAF"/>
    <w:rsid w:val="00265FDD"/>
    <w:rsid w:val="002719FE"/>
    <w:rsid w:val="0028064F"/>
    <w:rsid w:val="0028488E"/>
    <w:rsid w:val="002A142F"/>
    <w:rsid w:val="002B2FAA"/>
    <w:rsid w:val="002E15DE"/>
    <w:rsid w:val="002E39D7"/>
    <w:rsid w:val="002E5172"/>
    <w:rsid w:val="003351C0"/>
    <w:rsid w:val="00341136"/>
    <w:rsid w:val="00354EC7"/>
    <w:rsid w:val="00365B39"/>
    <w:rsid w:val="00367BDC"/>
    <w:rsid w:val="00374150"/>
    <w:rsid w:val="00392381"/>
    <w:rsid w:val="003B655E"/>
    <w:rsid w:val="003C62B0"/>
    <w:rsid w:val="003D0D61"/>
    <w:rsid w:val="003D6BD4"/>
    <w:rsid w:val="003E46E8"/>
    <w:rsid w:val="004332DC"/>
    <w:rsid w:val="0043749B"/>
    <w:rsid w:val="00451060"/>
    <w:rsid w:val="00460344"/>
    <w:rsid w:val="0046138E"/>
    <w:rsid w:val="004700E3"/>
    <w:rsid w:val="00484B72"/>
    <w:rsid w:val="00492101"/>
    <w:rsid w:val="004A371B"/>
    <w:rsid w:val="004A76FD"/>
    <w:rsid w:val="004B32CA"/>
    <w:rsid w:val="004B5037"/>
    <w:rsid w:val="004C78A7"/>
    <w:rsid w:val="004E44E4"/>
    <w:rsid w:val="00507C3F"/>
    <w:rsid w:val="0051415D"/>
    <w:rsid w:val="00530C42"/>
    <w:rsid w:val="0053409F"/>
    <w:rsid w:val="005511BD"/>
    <w:rsid w:val="00562E87"/>
    <w:rsid w:val="00564201"/>
    <w:rsid w:val="00571058"/>
    <w:rsid w:val="00572C32"/>
    <w:rsid w:val="00583C2D"/>
    <w:rsid w:val="005B1205"/>
    <w:rsid w:val="005B37F8"/>
    <w:rsid w:val="005B54C0"/>
    <w:rsid w:val="005B6297"/>
    <w:rsid w:val="005E3798"/>
    <w:rsid w:val="005E7519"/>
    <w:rsid w:val="005F5058"/>
    <w:rsid w:val="00616AED"/>
    <w:rsid w:val="00640640"/>
    <w:rsid w:val="00642B7F"/>
    <w:rsid w:val="00686CE2"/>
    <w:rsid w:val="00692C0C"/>
    <w:rsid w:val="006C0C62"/>
    <w:rsid w:val="006C49D7"/>
    <w:rsid w:val="006C4FA7"/>
    <w:rsid w:val="006E0D9B"/>
    <w:rsid w:val="006E7BDA"/>
    <w:rsid w:val="00705052"/>
    <w:rsid w:val="00706042"/>
    <w:rsid w:val="00710486"/>
    <w:rsid w:val="00713D52"/>
    <w:rsid w:val="00715841"/>
    <w:rsid w:val="00715CD7"/>
    <w:rsid w:val="00726AEC"/>
    <w:rsid w:val="007301C9"/>
    <w:rsid w:val="00745701"/>
    <w:rsid w:val="00756AB9"/>
    <w:rsid w:val="0077759F"/>
    <w:rsid w:val="0079603A"/>
    <w:rsid w:val="007A128E"/>
    <w:rsid w:val="007A3C2C"/>
    <w:rsid w:val="007C468F"/>
    <w:rsid w:val="007D1FDE"/>
    <w:rsid w:val="007D43DF"/>
    <w:rsid w:val="00810B58"/>
    <w:rsid w:val="008142F0"/>
    <w:rsid w:val="00817941"/>
    <w:rsid w:val="0082179F"/>
    <w:rsid w:val="008304B4"/>
    <w:rsid w:val="00842FDA"/>
    <w:rsid w:val="008506AD"/>
    <w:rsid w:val="00860F82"/>
    <w:rsid w:val="008714CD"/>
    <w:rsid w:val="008C7664"/>
    <w:rsid w:val="008D42FE"/>
    <w:rsid w:val="008F0486"/>
    <w:rsid w:val="00910445"/>
    <w:rsid w:val="009574E0"/>
    <w:rsid w:val="0097393B"/>
    <w:rsid w:val="00977768"/>
    <w:rsid w:val="00993656"/>
    <w:rsid w:val="0099372B"/>
    <w:rsid w:val="009A22C3"/>
    <w:rsid w:val="009B13E2"/>
    <w:rsid w:val="009B2416"/>
    <w:rsid w:val="009B7852"/>
    <w:rsid w:val="009D0811"/>
    <w:rsid w:val="009E7D74"/>
    <w:rsid w:val="00A02945"/>
    <w:rsid w:val="00A16ABB"/>
    <w:rsid w:val="00A20951"/>
    <w:rsid w:val="00A23E24"/>
    <w:rsid w:val="00A4272C"/>
    <w:rsid w:val="00A45DAD"/>
    <w:rsid w:val="00A46A05"/>
    <w:rsid w:val="00A52769"/>
    <w:rsid w:val="00A65082"/>
    <w:rsid w:val="00A675DC"/>
    <w:rsid w:val="00A73659"/>
    <w:rsid w:val="00A95E4F"/>
    <w:rsid w:val="00AA4D26"/>
    <w:rsid w:val="00AB4520"/>
    <w:rsid w:val="00AC284F"/>
    <w:rsid w:val="00AC2AC5"/>
    <w:rsid w:val="00AE22AD"/>
    <w:rsid w:val="00AE2EEA"/>
    <w:rsid w:val="00AE494B"/>
    <w:rsid w:val="00AE5820"/>
    <w:rsid w:val="00AE60CF"/>
    <w:rsid w:val="00B06068"/>
    <w:rsid w:val="00B125D8"/>
    <w:rsid w:val="00B14FA7"/>
    <w:rsid w:val="00B40551"/>
    <w:rsid w:val="00B45291"/>
    <w:rsid w:val="00B47CCA"/>
    <w:rsid w:val="00B71CA3"/>
    <w:rsid w:val="00B71F23"/>
    <w:rsid w:val="00B87030"/>
    <w:rsid w:val="00B915B1"/>
    <w:rsid w:val="00B9183B"/>
    <w:rsid w:val="00B96A90"/>
    <w:rsid w:val="00BC2334"/>
    <w:rsid w:val="00C408F8"/>
    <w:rsid w:val="00C45BC0"/>
    <w:rsid w:val="00C74109"/>
    <w:rsid w:val="00CB798F"/>
    <w:rsid w:val="00CC56B2"/>
    <w:rsid w:val="00CD4CDD"/>
    <w:rsid w:val="00CD6CF8"/>
    <w:rsid w:val="00CE2DC7"/>
    <w:rsid w:val="00CE7A20"/>
    <w:rsid w:val="00D02630"/>
    <w:rsid w:val="00D05608"/>
    <w:rsid w:val="00D17498"/>
    <w:rsid w:val="00D266E9"/>
    <w:rsid w:val="00D42605"/>
    <w:rsid w:val="00D57F13"/>
    <w:rsid w:val="00D63530"/>
    <w:rsid w:val="00D64989"/>
    <w:rsid w:val="00D72740"/>
    <w:rsid w:val="00D72E04"/>
    <w:rsid w:val="00D8733D"/>
    <w:rsid w:val="00D95D41"/>
    <w:rsid w:val="00DC2384"/>
    <w:rsid w:val="00DD7AB4"/>
    <w:rsid w:val="00DE0C73"/>
    <w:rsid w:val="00DE53FF"/>
    <w:rsid w:val="00DF4120"/>
    <w:rsid w:val="00E0556D"/>
    <w:rsid w:val="00E35880"/>
    <w:rsid w:val="00E470CE"/>
    <w:rsid w:val="00E5060A"/>
    <w:rsid w:val="00E60A72"/>
    <w:rsid w:val="00E6494F"/>
    <w:rsid w:val="00E95CDF"/>
    <w:rsid w:val="00EA145D"/>
    <w:rsid w:val="00ED3FBC"/>
    <w:rsid w:val="00EE19D7"/>
    <w:rsid w:val="00EE378F"/>
    <w:rsid w:val="00F02A57"/>
    <w:rsid w:val="00F22976"/>
    <w:rsid w:val="00F25B35"/>
    <w:rsid w:val="00F30407"/>
    <w:rsid w:val="00F47C10"/>
    <w:rsid w:val="00F72960"/>
    <w:rsid w:val="00F765D3"/>
    <w:rsid w:val="00F92334"/>
    <w:rsid w:val="00FB0E23"/>
    <w:rsid w:val="00FD7D2A"/>
    <w:rsid w:val="00FE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6784FFF"/>
  <w15:docId w15:val="{DB01E1D6-F35F-4147-AC28-578ABE604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4FA7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C4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C4FA7"/>
    <w:rPr>
      <w:color w:val="0000FF"/>
      <w:u w:val="single"/>
    </w:rPr>
  </w:style>
  <w:style w:type="paragraph" w:styleId="BodyText">
    <w:name w:val="Body Text"/>
    <w:basedOn w:val="Normal"/>
    <w:rsid w:val="00CE2DC7"/>
    <w:pPr>
      <w:widowControl w:val="0"/>
      <w:autoSpaceDE w:val="0"/>
      <w:autoSpaceDN w:val="0"/>
      <w:adjustRightInd w:val="0"/>
      <w:spacing w:after="120"/>
    </w:pPr>
    <w:rPr>
      <w:rFonts w:ascii="Times New Roman" w:hAnsi="Times New Roman"/>
      <w:lang w:val="en-US"/>
    </w:rPr>
  </w:style>
  <w:style w:type="paragraph" w:customStyle="1" w:styleId="Default">
    <w:name w:val="Default"/>
    <w:rsid w:val="00CE2DC7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val="en-US" w:eastAsia="ja-JP"/>
    </w:rPr>
  </w:style>
  <w:style w:type="paragraph" w:styleId="Header">
    <w:name w:val="header"/>
    <w:basedOn w:val="Normal"/>
    <w:link w:val="HeaderChar"/>
    <w:rsid w:val="00E60A7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E60A72"/>
    <w:rPr>
      <w:rFonts w:ascii="Arial" w:hAnsi="Arial"/>
      <w:sz w:val="24"/>
      <w:szCs w:val="24"/>
      <w:lang w:eastAsia="en-US" w:bidi="ar-SA"/>
    </w:rPr>
  </w:style>
  <w:style w:type="paragraph" w:styleId="Footer">
    <w:name w:val="footer"/>
    <w:basedOn w:val="Normal"/>
    <w:link w:val="FooterChar"/>
    <w:rsid w:val="00E60A7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E60A72"/>
    <w:rPr>
      <w:rFonts w:ascii="Arial" w:hAnsi="Arial"/>
      <w:sz w:val="24"/>
      <w:szCs w:val="24"/>
      <w:lang w:eastAsia="en-US" w:bidi="ar-SA"/>
    </w:rPr>
  </w:style>
  <w:style w:type="paragraph" w:styleId="BalloonText">
    <w:name w:val="Balloon Text"/>
    <w:basedOn w:val="Normal"/>
    <w:link w:val="BalloonTextChar"/>
    <w:rsid w:val="005340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3409F"/>
    <w:rPr>
      <w:rFonts w:ascii="Tahoma" w:hAnsi="Tahoma" w:cs="Tahoma"/>
      <w:sz w:val="16"/>
      <w:szCs w:val="16"/>
      <w:lang w:eastAsia="en-US" w:bidi="ar-SA"/>
    </w:rPr>
  </w:style>
  <w:style w:type="character" w:customStyle="1" w:styleId="apple-converted-space">
    <w:name w:val="apple-converted-space"/>
    <w:rsid w:val="00710486"/>
  </w:style>
  <w:style w:type="character" w:styleId="Strong">
    <w:name w:val="Strong"/>
    <w:uiPriority w:val="22"/>
    <w:qFormat/>
    <w:rsid w:val="00710486"/>
    <w:rPr>
      <w:b/>
      <w:bCs/>
    </w:rPr>
  </w:style>
  <w:style w:type="character" w:styleId="Emphasis">
    <w:name w:val="Emphasis"/>
    <w:uiPriority w:val="20"/>
    <w:qFormat/>
    <w:rsid w:val="00710486"/>
    <w:rPr>
      <w:i/>
      <w:iCs/>
    </w:rPr>
  </w:style>
  <w:style w:type="paragraph" w:customStyle="1" w:styleId="Title1">
    <w:name w:val="Title1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desc">
    <w:name w:val="desc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details">
    <w:name w:val="details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jrnl">
    <w:name w:val="jrnl"/>
    <w:rsid w:val="00710486"/>
  </w:style>
  <w:style w:type="character" w:styleId="CommentReference">
    <w:name w:val="annotation reference"/>
    <w:rsid w:val="009937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372B"/>
    <w:rPr>
      <w:sz w:val="20"/>
      <w:szCs w:val="20"/>
    </w:rPr>
  </w:style>
  <w:style w:type="character" w:customStyle="1" w:styleId="CommentTextChar">
    <w:name w:val="Comment Text Char"/>
    <w:link w:val="CommentText"/>
    <w:rsid w:val="0099372B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9372B"/>
    <w:rPr>
      <w:b/>
      <w:bCs/>
    </w:rPr>
  </w:style>
  <w:style w:type="character" w:customStyle="1" w:styleId="CommentSubjectChar">
    <w:name w:val="Comment Subject Char"/>
    <w:link w:val="CommentSubject"/>
    <w:rsid w:val="0099372B"/>
    <w:rPr>
      <w:rFonts w:ascii="Arial" w:hAnsi="Arial"/>
      <w:b/>
      <w:bCs/>
      <w:lang w:eastAsia="en-US"/>
    </w:rPr>
  </w:style>
  <w:style w:type="paragraph" w:styleId="ListParagraph">
    <w:name w:val="List Paragraph"/>
    <w:basedOn w:val="Normal"/>
    <w:uiPriority w:val="72"/>
    <w:qFormat/>
    <w:rsid w:val="002E517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3FBC"/>
    <w:rPr>
      <w:color w:val="808080"/>
      <w:shd w:val="clear" w:color="auto" w:fill="E6E6E6"/>
    </w:rPr>
  </w:style>
  <w:style w:type="paragraph" w:styleId="DocumentMap">
    <w:name w:val="Document Map"/>
    <w:basedOn w:val="Normal"/>
    <w:link w:val="DocumentMapChar"/>
    <w:semiHidden/>
    <w:unhideWhenUsed/>
    <w:rsid w:val="00016355"/>
    <w:rPr>
      <w:rFonts w:ascii="Times New Roman" w:hAnsi="Times New Roman"/>
    </w:rPr>
  </w:style>
  <w:style w:type="character" w:customStyle="1" w:styleId="DocumentMapChar">
    <w:name w:val="Document Map Char"/>
    <w:basedOn w:val="DefaultParagraphFont"/>
    <w:link w:val="DocumentMap"/>
    <w:semiHidden/>
    <w:rsid w:val="00016355"/>
    <w:rPr>
      <w:sz w:val="24"/>
      <w:szCs w:val="24"/>
    </w:rPr>
  </w:style>
  <w:style w:type="paragraph" w:styleId="EnvelopeReturn">
    <w:name w:val="envelope return"/>
    <w:basedOn w:val="Normal"/>
    <w:rsid w:val="00122F89"/>
    <w:rPr>
      <w:rFonts w:ascii="Times New Roman" w:hAnsi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C22B7"/>
    <w:rPr>
      <w:color w:val="605E5C"/>
      <w:shd w:val="clear" w:color="auto" w:fill="E1DFDD"/>
    </w:rPr>
  </w:style>
  <w:style w:type="paragraph" w:styleId="ListBullet">
    <w:name w:val="List Bullet"/>
    <w:basedOn w:val="Normal"/>
    <w:unhideWhenUsed/>
    <w:rsid w:val="009B7852"/>
    <w:pPr>
      <w:numPr>
        <w:numId w:val="22"/>
      </w:numPr>
      <w:contextualSpacing/>
    </w:pPr>
  </w:style>
  <w:style w:type="character" w:styleId="FollowedHyperlink">
    <w:name w:val="FollowedHyperlink"/>
    <w:basedOn w:val="DefaultParagraphFont"/>
    <w:rsid w:val="009B241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0839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1089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of Life Sciences DPhil funding application 2010</vt:lpstr>
    </vt:vector>
  </TitlesOfParts>
  <Company>University of Sussex: IT Services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of Life Sciences DPhil funding application 2010</dc:title>
  <dc:subject/>
  <dc:creator>Niven</dc:creator>
  <cp:keywords/>
  <dc:description/>
  <cp:lastModifiedBy>Amanda Britt</cp:lastModifiedBy>
  <cp:revision>2</cp:revision>
  <cp:lastPrinted>2017-11-23T15:40:00Z</cp:lastPrinted>
  <dcterms:created xsi:type="dcterms:W3CDTF">2025-09-24T09:10:00Z</dcterms:created>
  <dcterms:modified xsi:type="dcterms:W3CDTF">2025-09-24T09:10:00Z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